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91635" w14:textId="18887DB7" w:rsidR="00C91B53" w:rsidRPr="00F11996" w:rsidRDefault="00F11996" w:rsidP="00F11996">
      <w:pPr>
        <w:jc w:val="center"/>
        <w:rPr>
          <w:b/>
          <w:bCs/>
        </w:rPr>
      </w:pPr>
      <w:r w:rsidRPr="00F11996">
        <w:rPr>
          <w:b/>
          <w:bCs/>
        </w:rPr>
        <w:t>Walne Zebranie Członków Gorzowskiego Klubu Golfowego Zawarcie</w:t>
      </w:r>
    </w:p>
    <w:p w14:paraId="474B93AC" w14:textId="5B5CFDB6" w:rsidR="00F11996" w:rsidRPr="00F11996" w:rsidRDefault="00F11996" w:rsidP="00F11996">
      <w:pPr>
        <w:jc w:val="center"/>
        <w:rPr>
          <w:b/>
          <w:bCs/>
        </w:rPr>
      </w:pPr>
      <w:r w:rsidRPr="00F11996">
        <w:rPr>
          <w:b/>
          <w:bCs/>
        </w:rPr>
        <w:t>Gorzów Wlkp., 6 marca 2021</w:t>
      </w:r>
    </w:p>
    <w:p w14:paraId="197E1E63" w14:textId="16608BB1" w:rsidR="00F11996" w:rsidRDefault="00F11996"/>
    <w:p w14:paraId="10DBC2F8" w14:textId="3911A038" w:rsidR="00F11996" w:rsidRDefault="00F11996" w:rsidP="00F11996">
      <w:pPr>
        <w:ind w:firstLine="708"/>
      </w:pPr>
      <w:r>
        <w:t>Działając zgodnie ze Statutem</w:t>
      </w:r>
      <w:r w:rsidR="00C3564B">
        <w:t>,</w:t>
      </w:r>
      <w:r>
        <w:t xml:space="preserve"> Zarząd Gorzowskiego Klubu Golfowego Zawarcie zwołał na dzień 6 marca 2021 zwyczajne walne zebranie członków w trybie zdalnym. Zebranie zostało zwołane na godz. 10:30 w pierwszym terminie i 11:00 w drugim terminie. </w:t>
      </w:r>
    </w:p>
    <w:p w14:paraId="48DE5910" w14:textId="71E81DEF" w:rsidR="00C3564B" w:rsidRDefault="00C3564B" w:rsidP="00F11996">
      <w:pPr>
        <w:ind w:firstLine="708"/>
      </w:pPr>
      <w:r>
        <w:t>Z uwagi na brak wymaganego kworum, zebranie odbyło się w drugim terminie, tj. 06.03.2021. o godz. 11:00.</w:t>
      </w:r>
    </w:p>
    <w:p w14:paraId="70D140C6" w14:textId="55966360" w:rsidR="00C3564B" w:rsidRDefault="00C3564B" w:rsidP="00F11996">
      <w:pPr>
        <w:ind w:firstLine="708"/>
      </w:pPr>
      <w:r>
        <w:t>Za zgodą obecnych uczestników zebrania, zostało ono zarejestrowane w aplikacji, w której zebranie się odbywało.</w:t>
      </w:r>
    </w:p>
    <w:p w14:paraId="056F4BB2" w14:textId="0434318F" w:rsidR="00C3564B" w:rsidRDefault="00C3564B" w:rsidP="00E936CD">
      <w:pPr>
        <w:pStyle w:val="Akapitzlist"/>
        <w:numPr>
          <w:ilvl w:val="0"/>
          <w:numId w:val="1"/>
        </w:numPr>
      </w:pPr>
      <w:r>
        <w:t xml:space="preserve">Wiceprezes Zarządu Arkadiusz Zając przywitał zebranych i rozpoczął posiedzenie. </w:t>
      </w:r>
      <w:r w:rsidR="00E936CD">
        <w:t>O</w:t>
      </w:r>
      <w:r>
        <w:t xml:space="preserve">mówiona została prezentacja multimedialna o wydarzeniach organizowanych i współorganizowanych przez Gorzowski Klub Golfowy Zawarcie oraz o sukcesach jego członków, a w sprawie juniorów zabrał głos Kapitan Klubu Michał Muchajer. </w:t>
      </w:r>
      <w:r w:rsidR="00E936CD">
        <w:br/>
        <w:t xml:space="preserve">Na początku zebrania poinformowano kto z obecnych ma prawo do głosowania. Marek </w:t>
      </w:r>
      <w:proofErr w:type="spellStart"/>
      <w:r w:rsidR="00E936CD">
        <w:t>Januszonek</w:t>
      </w:r>
      <w:proofErr w:type="spellEnd"/>
      <w:r w:rsidR="00E936CD">
        <w:t xml:space="preserve"> zaproponował, aby wprowadzić zmianę do Statutu, która uprawniałaby opiekunów prawnych niepełnoletnich członków klubu do udziału w głosowaniu.</w:t>
      </w:r>
    </w:p>
    <w:p w14:paraId="47BF56B0" w14:textId="6DC61198" w:rsidR="00E936CD" w:rsidRDefault="00E936CD" w:rsidP="00E936CD">
      <w:pPr>
        <w:pStyle w:val="Akapitzlist"/>
        <w:numPr>
          <w:ilvl w:val="0"/>
          <w:numId w:val="1"/>
        </w:numPr>
      </w:pPr>
      <w:r>
        <w:t>Na wniosek Arkadiusza Zająca przegłosowano wybór Przewodniczącego zebrania oraz Protokolanta. Byli to odpowiednio: Arkadiusz Zając i Karolina Czabara. Decyzja została podjęta po głosowaniu i przyjęta przez zgromadzeni</w:t>
      </w:r>
      <w:r w:rsidR="003E0513">
        <w:t>e</w:t>
      </w:r>
      <w:r>
        <w:t xml:space="preserve"> członków jednogłośnie.</w:t>
      </w:r>
    </w:p>
    <w:p w14:paraId="0D321C65" w14:textId="3554A619" w:rsidR="00E936CD" w:rsidRDefault="00E936CD" w:rsidP="00E936CD">
      <w:pPr>
        <w:pStyle w:val="Akapitzlist"/>
        <w:numPr>
          <w:ilvl w:val="0"/>
          <w:numId w:val="1"/>
        </w:numPr>
      </w:pPr>
      <w:r>
        <w:t>Regulamin i porządek obrad został zaakceptowany jednogłośnie przez zgromadzenie członków.</w:t>
      </w:r>
    </w:p>
    <w:p w14:paraId="49773E75" w14:textId="0C747496" w:rsidR="00E936CD" w:rsidRDefault="00E936CD" w:rsidP="00E936CD">
      <w:pPr>
        <w:pStyle w:val="Akapitzlist"/>
      </w:pPr>
      <w:r>
        <w:t xml:space="preserve">Uwaga Marka </w:t>
      </w:r>
      <w:proofErr w:type="spellStart"/>
      <w:r>
        <w:t>Januszonka</w:t>
      </w:r>
      <w:proofErr w:type="spellEnd"/>
      <w:r>
        <w:t xml:space="preserve"> o wyborze Kapitana Klubu razem z Zarządem, została </w:t>
      </w:r>
      <w:r w:rsidR="000B1EBA">
        <w:t>wniesiona jako poprawka do porządku obrad</w:t>
      </w:r>
      <w:r>
        <w:t>.</w:t>
      </w:r>
    </w:p>
    <w:p w14:paraId="1DAC4A57" w14:textId="6A8026A0" w:rsidR="00E936CD" w:rsidRDefault="00E936CD" w:rsidP="00E936CD">
      <w:pPr>
        <w:pStyle w:val="Akapitzlist"/>
        <w:numPr>
          <w:ilvl w:val="0"/>
          <w:numId w:val="1"/>
        </w:numPr>
      </w:pPr>
      <w:r>
        <w:t xml:space="preserve">Przewodniczący zebrania </w:t>
      </w:r>
      <w:r w:rsidR="0057004D">
        <w:t>zaproponował osobę</w:t>
      </w:r>
      <w:r>
        <w:t xml:space="preserve"> Sławomira Kluska do Komisji Skrutacyjnej</w:t>
      </w:r>
      <w:r w:rsidR="0057004D">
        <w:t>. Członkowie przyjęli tę decyzję jednogłośnie.</w:t>
      </w:r>
    </w:p>
    <w:p w14:paraId="5156C973" w14:textId="4CF55330" w:rsidR="0057004D" w:rsidRDefault="0057004D" w:rsidP="00E936CD">
      <w:pPr>
        <w:pStyle w:val="Akapitzlist"/>
        <w:numPr>
          <w:ilvl w:val="0"/>
          <w:numId w:val="1"/>
        </w:numPr>
      </w:pPr>
      <w:r>
        <w:t>Prezes Zarządu Zbigniew Trębacz przedstawił sprawozdanie Prezesa z działalności Klubu za okres od Walnego Zebrania Członków w 2020 roku do 31.12.2020.</w:t>
      </w:r>
    </w:p>
    <w:p w14:paraId="7A852443" w14:textId="295624A3" w:rsidR="0057004D" w:rsidRDefault="0057004D" w:rsidP="00E936CD">
      <w:pPr>
        <w:pStyle w:val="Akapitzlist"/>
        <w:numPr>
          <w:ilvl w:val="0"/>
          <w:numId w:val="1"/>
        </w:numPr>
      </w:pPr>
      <w:r>
        <w:t xml:space="preserve">Skarbnik Klubu Maciej </w:t>
      </w:r>
      <w:proofErr w:type="spellStart"/>
      <w:r>
        <w:t>Klofta</w:t>
      </w:r>
      <w:proofErr w:type="spellEnd"/>
      <w:r>
        <w:t xml:space="preserve"> przedstawił sprawozdanie finansowe GKGZ za rok 2020.</w:t>
      </w:r>
      <w:r>
        <w:br/>
        <w:t xml:space="preserve">Marek </w:t>
      </w:r>
      <w:proofErr w:type="spellStart"/>
      <w:r>
        <w:t>Januszonek</w:t>
      </w:r>
      <w:proofErr w:type="spellEnd"/>
      <w:r>
        <w:t xml:space="preserve"> </w:t>
      </w:r>
      <w:r w:rsidR="002609B6">
        <w:t>zwrócił się z</w:t>
      </w:r>
      <w:r>
        <w:t xml:space="preserve"> pytanie</w:t>
      </w:r>
      <w:r w:rsidR="002609B6">
        <w:t>m</w:t>
      </w:r>
      <w:r>
        <w:t xml:space="preserve"> do Zarządu na celowość wydatków związanych z organizacją Mistrzostw Klubu. W odpowiedzi Arkadiusz Zając poinformował zebranych, że kwota, która Klub poniósł na ten cel została w pełni przekazana na nagrody dla zwycięzców, catering na 2-dniowy turniej oraz pakiety startowe dla wszystkich jego uczestników.</w:t>
      </w:r>
    </w:p>
    <w:p w14:paraId="786F5ACD" w14:textId="06BB8380" w:rsidR="0057004D" w:rsidRDefault="0057004D" w:rsidP="00E936CD">
      <w:pPr>
        <w:pStyle w:val="Akapitzlist"/>
        <w:numPr>
          <w:ilvl w:val="0"/>
          <w:numId w:val="1"/>
        </w:numPr>
      </w:pPr>
      <w:r>
        <w:t>Przewodniczący Komisji Rewizyjnej Dariusz Gaik przedstawił protokół z posiedzenia Komisji, w którym nie było żadnych zastrzeżeń do działalności Zarządu GKGZ.</w:t>
      </w:r>
    </w:p>
    <w:p w14:paraId="62B07FB8" w14:textId="400EFB7F" w:rsidR="0057004D" w:rsidRDefault="0057004D" w:rsidP="00E936CD">
      <w:pPr>
        <w:pStyle w:val="Akapitzlist"/>
        <w:numPr>
          <w:ilvl w:val="0"/>
          <w:numId w:val="1"/>
        </w:numPr>
      </w:pPr>
      <w:r>
        <w:t>Głosowano w sprawie zatwierdzenia sprawozdania finansowego Zarządu oraz protokołu Komisji Rewizyjnej. Większość głosów za, jedna osoba wstrzymała się od głosu.</w:t>
      </w:r>
    </w:p>
    <w:p w14:paraId="19D307D6" w14:textId="4BF56D04" w:rsidR="0057004D" w:rsidRDefault="003E0513" w:rsidP="00E936CD">
      <w:pPr>
        <w:pStyle w:val="Akapitzlist"/>
        <w:numPr>
          <w:ilvl w:val="0"/>
          <w:numId w:val="1"/>
        </w:numPr>
      </w:pPr>
      <w:r>
        <w:t>Przedstawiono propozycję podziału środków finansowych, pochodzących z rocznych składek członkowskich:</w:t>
      </w:r>
      <w:r>
        <w:br/>
        <w:t>- 65% - wpisowe na starty reprezentacji klubu w turniejach mistrzowskich PZG</w:t>
      </w:r>
      <w:r>
        <w:br/>
        <w:t>- 10%</w:t>
      </w:r>
      <w:r w:rsidR="00991042">
        <w:t xml:space="preserve"> - organizacja Mistrzostw Klubu</w:t>
      </w:r>
      <w:r w:rsidR="00991042">
        <w:br/>
        <w:t>- 10% - inicjatywy członków Klubu</w:t>
      </w:r>
      <w:r w:rsidR="00991042">
        <w:br/>
        <w:t>- 5% - organizacja Turnieju Kapitańskiego</w:t>
      </w:r>
      <w:r w:rsidR="00EB42A6">
        <w:br/>
        <w:t>- 5% - nagrody w pozostałych turniejach</w:t>
      </w:r>
    </w:p>
    <w:p w14:paraId="21641968" w14:textId="185117FF" w:rsidR="002609B6" w:rsidRDefault="002609B6" w:rsidP="002609B6">
      <w:pPr>
        <w:pStyle w:val="Akapitzlist"/>
      </w:pPr>
      <w:r>
        <w:lastRenderedPageBreak/>
        <w:t xml:space="preserve">Małgorzata </w:t>
      </w:r>
      <w:proofErr w:type="spellStart"/>
      <w:r>
        <w:t>Januszonek</w:t>
      </w:r>
      <w:proofErr w:type="spellEnd"/>
      <w:r>
        <w:t xml:space="preserve"> zwróciła się z pytaniem o finansowanie reprezentacji Kobiet oraz Juniorów.</w:t>
      </w:r>
      <w:r>
        <w:br/>
        <w:t>Michał Muchajer udzielając odpowiedzi uszczegółowił podział środków finansowych w ramach reprezentacji Klubu na turniejach mistrzowskich PZG: finansowanie dotyczy reprezentacji Klubu na Mistrzostwa Klubowe Polski gr. A oraz gr. B, reprezentacja na Klubowe Mistrzostwa Polski Kobiet, reprezentacja na Klubowe Mistrzostwa Polski Seniorów.</w:t>
      </w:r>
      <w:r>
        <w:br/>
        <w:t xml:space="preserve">Arkadiusz Zając poinformował zebranych o rozdzieleniu finansowania </w:t>
      </w:r>
      <w:r w:rsidR="00D654C1">
        <w:t>j</w:t>
      </w:r>
      <w:r>
        <w:t>uniorów od pełnoletnich członków Klubu z uwagi na duże możliwości zewnętrznego finansowania inicjatyw juniorskich.</w:t>
      </w:r>
      <w:r w:rsidR="003D3A64">
        <w:br/>
        <w:t>Michał Muchajer dodał, że utworzono subkonto do wpłat juniorskich  dla lepszego panowania nad podziałem środków finansowych Klubu.</w:t>
      </w:r>
    </w:p>
    <w:p w14:paraId="2B1AB8A5" w14:textId="5AACCFE4" w:rsidR="003D3A64" w:rsidRDefault="003D3A64" w:rsidP="003D3A64">
      <w:pPr>
        <w:pStyle w:val="Akapitzlist"/>
        <w:numPr>
          <w:ilvl w:val="0"/>
          <w:numId w:val="1"/>
        </w:numPr>
      </w:pPr>
      <w:r>
        <w:t>Budżet został przyjęty jednogłośnie poprzez głosowanie.</w:t>
      </w:r>
    </w:p>
    <w:p w14:paraId="32B042D5" w14:textId="7AE2CF5E" w:rsidR="003D3A64" w:rsidRDefault="003D3A64" w:rsidP="003D3A64">
      <w:pPr>
        <w:pStyle w:val="Akapitzlist"/>
        <w:numPr>
          <w:ilvl w:val="0"/>
          <w:numId w:val="1"/>
        </w:numPr>
      </w:pPr>
      <w:r>
        <w:t>Walne zebranie członków udzieliło absolutorium ustępującemu Zarządowi Klubu i Komisji Rewizyjnej jednogłośnie podczas głosowania.</w:t>
      </w:r>
    </w:p>
    <w:p w14:paraId="6A3A3AE3" w14:textId="5A5867F6" w:rsidR="003D3A64" w:rsidRDefault="003D3A64" w:rsidP="003D3A64">
      <w:pPr>
        <w:pStyle w:val="Akapitzlist"/>
        <w:numPr>
          <w:ilvl w:val="0"/>
          <w:numId w:val="1"/>
        </w:numPr>
      </w:pPr>
      <w:r>
        <w:t xml:space="preserve">Komisja Rewizyjna wniosła uwagę formalną poprzez uchwałę – zarekomendowano przedłużenie kadencji Zarządu Klubu oraz Komisji Rewizyjnej na czas trwania pandemii. </w:t>
      </w:r>
      <w:r>
        <w:br/>
        <w:t xml:space="preserve">Marek </w:t>
      </w:r>
      <w:proofErr w:type="spellStart"/>
      <w:r>
        <w:t>Januszonek</w:t>
      </w:r>
      <w:proofErr w:type="spellEnd"/>
      <w:r>
        <w:t xml:space="preserve"> wniósł o dopisanie do powyższej uchwały również zapisu o funkcji Kapitana Klubu oraz określ</w:t>
      </w:r>
      <w:r w:rsidR="00D654C1">
        <w:t>enie</w:t>
      </w:r>
      <w:r>
        <w:t xml:space="preserve"> maksymaln</w:t>
      </w:r>
      <w:r w:rsidR="00D654C1">
        <w:t>ego</w:t>
      </w:r>
      <w:r>
        <w:t xml:space="preserve"> czas</w:t>
      </w:r>
      <w:r w:rsidR="00D654C1">
        <w:t>u</w:t>
      </w:r>
      <w:r>
        <w:t xml:space="preserve"> przedłużenia kadencji obecnego Zarządu ze względu na pandemię. </w:t>
      </w:r>
      <w:r>
        <w:br/>
        <w:t>Ustalono, że kadencja Zarządu Klubu, Komisji Rewizyjnej i Kapitana Klubu będzie przedłużona do czasu poprawy sytuacji związanej z pandemią, która pozwoli na zwołanie zebrania członków w trybie zwykłym, a nie zdalnie. Każdy członek Klubu może wnieść o zwołanie zebrania.</w:t>
      </w:r>
    </w:p>
    <w:p w14:paraId="09B4B3FB" w14:textId="65A48E98" w:rsidR="00EC0E77" w:rsidRDefault="00EC0E77" w:rsidP="003D3A64">
      <w:pPr>
        <w:pStyle w:val="Akapitzlist"/>
        <w:numPr>
          <w:ilvl w:val="0"/>
          <w:numId w:val="1"/>
        </w:numPr>
      </w:pPr>
      <w:r>
        <w:t>Głosowanie za uchwałą Komisji Rewizyjnej i przedłużeniu kadencji Zarządu Klubu, Komisji Rewizyjnej oraz Kapitana Klubu ze względu na pandemię – jednogłośnie</w:t>
      </w:r>
      <w:r w:rsidR="00AA56F5">
        <w:t xml:space="preserve"> za przyjęciem uchwały</w:t>
      </w:r>
      <w:r>
        <w:t>.</w:t>
      </w:r>
    </w:p>
    <w:p w14:paraId="1D9176B0" w14:textId="129D996A" w:rsidR="00EC0E77" w:rsidRDefault="00EC0E77" w:rsidP="003D3A64">
      <w:pPr>
        <w:pStyle w:val="Akapitzlist"/>
        <w:numPr>
          <w:ilvl w:val="0"/>
          <w:numId w:val="1"/>
        </w:numPr>
      </w:pPr>
      <w:r>
        <w:t>W związku z przegłosowaniem przedłużenia kadencji Zarządu Klubu, Komisji Rewizyjnej oraz Kapitana Klubu ze względu na pandemię usunięto z porządku obrad pkt. 12 o wyborze nowych władz Klubu.</w:t>
      </w:r>
    </w:p>
    <w:p w14:paraId="431325D0" w14:textId="750C2F19" w:rsidR="00EC0E77" w:rsidRDefault="00EC0E77" w:rsidP="003D3A64">
      <w:pPr>
        <w:pStyle w:val="Akapitzlist"/>
        <w:numPr>
          <w:ilvl w:val="0"/>
          <w:numId w:val="1"/>
        </w:numPr>
      </w:pPr>
      <w:r>
        <w:t xml:space="preserve">Na wniosek Małgorzaty </w:t>
      </w:r>
      <w:proofErr w:type="spellStart"/>
      <w:r>
        <w:t>Januszonek</w:t>
      </w:r>
      <w:proofErr w:type="spellEnd"/>
      <w:r>
        <w:t xml:space="preserve"> postanowiono o ustalaniu rocznych składek członkowskich na koniec każdego roku, podczas dodatkowego zebrania członków Klubu. Tym samym usuwa się pkt. 13 z porządku obrad o wysokości składki członkowskiej na następne lata.</w:t>
      </w:r>
    </w:p>
    <w:p w14:paraId="6F77BB6E" w14:textId="1F88C5DF" w:rsidR="00EC0E77" w:rsidRDefault="000B1EBA" w:rsidP="003D3A64">
      <w:pPr>
        <w:pStyle w:val="Akapitzlist"/>
        <w:numPr>
          <w:ilvl w:val="0"/>
          <w:numId w:val="1"/>
        </w:numPr>
      </w:pPr>
      <w:r>
        <w:t>Wolne wnioski:</w:t>
      </w:r>
    </w:p>
    <w:p w14:paraId="5D1BACF0" w14:textId="54DD3659" w:rsidR="009249CA" w:rsidRDefault="009249CA" w:rsidP="009249CA">
      <w:pPr>
        <w:pStyle w:val="Akapitzlist"/>
        <w:numPr>
          <w:ilvl w:val="0"/>
          <w:numId w:val="2"/>
        </w:numPr>
      </w:pPr>
      <w:r>
        <w:t>Arkadiusz Zając i Michał Muchajer przedstawili nowe źródła finansowania:</w:t>
      </w:r>
    </w:p>
    <w:p w14:paraId="457ADEA8" w14:textId="1D207507" w:rsidR="009249CA" w:rsidRDefault="009249CA" w:rsidP="009249CA">
      <w:pPr>
        <w:pStyle w:val="Akapitzlist"/>
        <w:ind w:left="1080"/>
      </w:pPr>
      <w:r>
        <w:t>- dotacja celowa z Polskiego związku Golfa dla juniorów – wydatki na turnieje (dojazd, wpisowe)</w:t>
      </w:r>
    </w:p>
    <w:p w14:paraId="01365B06" w14:textId="7A07C275" w:rsidR="009249CA" w:rsidRDefault="009249CA" w:rsidP="009249CA">
      <w:pPr>
        <w:pStyle w:val="Akapitzlist"/>
        <w:ind w:left="1080"/>
      </w:pPr>
      <w:r>
        <w:t xml:space="preserve">- dotacja z urzędu Miasta Gorzowa Wlkp. – złożono cztery wnioski, w tym trzy na juniorów i jeden na amatorów (zakłada się organizację ośmiu </w:t>
      </w:r>
      <w:proofErr w:type="spellStart"/>
      <w:r>
        <w:t>Range</w:t>
      </w:r>
      <w:proofErr w:type="spellEnd"/>
      <w:r>
        <w:t xml:space="preserve"> Open </w:t>
      </w:r>
      <w:proofErr w:type="spellStart"/>
      <w:r>
        <w:t>Days</w:t>
      </w:r>
      <w:proofErr w:type="spellEnd"/>
      <w:r>
        <w:t xml:space="preserve"> dla członków GKGZ)</w:t>
      </w:r>
    </w:p>
    <w:p w14:paraId="16BBEFC1" w14:textId="52651261" w:rsidR="009249CA" w:rsidRDefault="009249CA" w:rsidP="009249CA">
      <w:pPr>
        <w:pStyle w:val="Akapitzlist"/>
        <w:ind w:left="1080"/>
      </w:pPr>
      <w:r>
        <w:t>- dotacja z Urzędu Marszałkowskiego – wniosek został złożony</w:t>
      </w:r>
    </w:p>
    <w:p w14:paraId="0A7EF745" w14:textId="505E0B67" w:rsidR="009249CA" w:rsidRDefault="009249CA" w:rsidP="009249CA">
      <w:pPr>
        <w:pStyle w:val="Akapitzlist"/>
        <w:ind w:left="1080"/>
      </w:pPr>
      <w:r>
        <w:t>- Ministerstwo Sportu – przygotowania do złożenia wniosku</w:t>
      </w:r>
    </w:p>
    <w:p w14:paraId="42E859A4" w14:textId="70279D3A" w:rsidR="000E6E96" w:rsidRDefault="000E6E96" w:rsidP="009249CA">
      <w:pPr>
        <w:pStyle w:val="Akapitzlist"/>
        <w:ind w:left="1080"/>
      </w:pPr>
      <w:r>
        <w:t xml:space="preserve">W trakcie </w:t>
      </w:r>
      <w:proofErr w:type="spellStart"/>
      <w:r>
        <w:t>Range</w:t>
      </w:r>
      <w:proofErr w:type="spellEnd"/>
      <w:r>
        <w:t xml:space="preserve"> Open </w:t>
      </w:r>
      <w:proofErr w:type="spellStart"/>
      <w:r>
        <w:t>Days</w:t>
      </w:r>
      <w:proofErr w:type="spellEnd"/>
      <w:r>
        <w:t xml:space="preserve"> będzie możliwość skorzystania z pomocy trenerów.</w:t>
      </w:r>
    </w:p>
    <w:p w14:paraId="3AC7A07F" w14:textId="701CD1C5" w:rsidR="000E6E96" w:rsidRDefault="004D1AF6" w:rsidP="000E6E96">
      <w:pPr>
        <w:pStyle w:val="Akapitzlist"/>
        <w:numPr>
          <w:ilvl w:val="0"/>
          <w:numId w:val="2"/>
        </w:numPr>
      </w:pPr>
      <w:r>
        <w:t xml:space="preserve">Utworzono nowy adres e-mail </w:t>
      </w:r>
      <w:r w:rsidRPr="00B12673">
        <w:t>gkgz@golfzawarcie.pl</w:t>
      </w:r>
      <w:r>
        <w:t xml:space="preserve"> dla lepszej i obustronnej komunikacji Zarządu Klubu z jego członkami</w:t>
      </w:r>
    </w:p>
    <w:p w14:paraId="4DB3B360" w14:textId="3D4E36BB" w:rsidR="004D1AF6" w:rsidRDefault="004D1AF6" w:rsidP="000E6E96">
      <w:pPr>
        <w:pStyle w:val="Akapitzlist"/>
        <w:numPr>
          <w:ilvl w:val="0"/>
          <w:numId w:val="2"/>
        </w:numPr>
      </w:pPr>
      <w:r>
        <w:t xml:space="preserve">Małgorzata </w:t>
      </w:r>
      <w:proofErr w:type="spellStart"/>
      <w:r>
        <w:t>Januszonek</w:t>
      </w:r>
      <w:proofErr w:type="spellEnd"/>
      <w:r>
        <w:t xml:space="preserve"> wn</w:t>
      </w:r>
      <w:r w:rsidR="00D654C1">
        <w:t>iosła</w:t>
      </w:r>
      <w:r>
        <w:t xml:space="preserve"> o zwracanie większej uwagi na przestrzeganie reguł i etykiety przez członków Klubu oraz o edukowanie ich w tej kwestii. </w:t>
      </w:r>
      <w:r w:rsidR="00D654C1">
        <w:t>Zaproponowała</w:t>
      </w:r>
      <w:r>
        <w:t xml:space="preserve"> organizowanie dni gospodarczych połączonych ze szkoleniami z reguł i etykiety. W </w:t>
      </w:r>
      <w:r>
        <w:lastRenderedPageBreak/>
        <w:t xml:space="preserve">odpowiedzi Arkadiusz Zając </w:t>
      </w:r>
      <w:r w:rsidR="00D654C1">
        <w:t>poinformował</w:t>
      </w:r>
      <w:r>
        <w:t>, że Zarząd Klubu ma wstępnie przygotowany plan organizacji takich wydarzeń.</w:t>
      </w:r>
    </w:p>
    <w:p w14:paraId="4234E3B7" w14:textId="28DF08DA" w:rsidR="000F7908" w:rsidRDefault="000F7908" w:rsidP="000E6E96">
      <w:pPr>
        <w:pStyle w:val="Akapitzlist"/>
        <w:numPr>
          <w:ilvl w:val="0"/>
          <w:numId w:val="2"/>
        </w:numPr>
      </w:pPr>
      <w:r>
        <w:t xml:space="preserve">Zgłoszono kandydaturę Łukasza </w:t>
      </w:r>
      <w:proofErr w:type="spellStart"/>
      <w:r>
        <w:t>Szadnego</w:t>
      </w:r>
      <w:proofErr w:type="spellEnd"/>
      <w:r>
        <w:t xml:space="preserve"> do uzupełnienia składu Zarządu Klubu</w:t>
      </w:r>
      <w:r w:rsidR="00933E25">
        <w:t xml:space="preserve">. Łukasz Szadny nie wniósł sprzeciwu, a nawet zaproponował swoją pomoc przy trenowaniu członków Klubu. Kandydatura Łukasza </w:t>
      </w:r>
      <w:proofErr w:type="spellStart"/>
      <w:r w:rsidR="00933E25">
        <w:t>Szadnego</w:t>
      </w:r>
      <w:proofErr w:type="spellEnd"/>
      <w:r w:rsidR="00933E25">
        <w:t xml:space="preserve"> została poddana pod głosowanie walnego zebrania członków Klubu i została przyjęta jednogłośnie.</w:t>
      </w:r>
      <w:r w:rsidR="00933E25">
        <w:br/>
        <w:t>Nie pojawiły się żadne inne kandydatury do uzupełnienia składu Zarządu Klubu.</w:t>
      </w:r>
    </w:p>
    <w:p w14:paraId="0F6356A2" w14:textId="243E6698" w:rsidR="00933E25" w:rsidRDefault="00933E25" w:rsidP="000E6E96">
      <w:pPr>
        <w:pStyle w:val="Akapitzlist"/>
        <w:numPr>
          <w:ilvl w:val="0"/>
          <w:numId w:val="2"/>
        </w:numPr>
      </w:pPr>
      <w:r>
        <w:t xml:space="preserve">Małgorzata </w:t>
      </w:r>
      <w:proofErr w:type="spellStart"/>
      <w:r>
        <w:t>Januszonek</w:t>
      </w:r>
      <w:proofErr w:type="spellEnd"/>
      <w:r>
        <w:t xml:space="preserve"> </w:t>
      </w:r>
      <w:r w:rsidR="00D654C1">
        <w:t>wniosła</w:t>
      </w:r>
      <w:r>
        <w:t xml:space="preserve"> o nadanie członkostwa honorowego Waldemarowi Popkowi</w:t>
      </w:r>
      <w:r w:rsidR="00310BC5">
        <w:t>, za jego za</w:t>
      </w:r>
      <w:r w:rsidR="00D86DA7">
        <w:t>s</w:t>
      </w:r>
      <w:r w:rsidR="00310BC5">
        <w:t xml:space="preserve">ługi na rzecz rozwoju </w:t>
      </w:r>
      <w:r w:rsidR="00D86DA7">
        <w:t>juniorów. Propozycję poddano pod głosowanie walnego zebrania członków Klubu i została ona przyjęta jednogłośnie.</w:t>
      </w:r>
    </w:p>
    <w:p w14:paraId="5505E482" w14:textId="5CDF5647" w:rsidR="00447FD5" w:rsidRDefault="00447FD5" w:rsidP="000E6E96">
      <w:pPr>
        <w:pStyle w:val="Akapitzlist"/>
        <w:numPr>
          <w:ilvl w:val="0"/>
          <w:numId w:val="2"/>
        </w:numPr>
      </w:pPr>
      <w:r>
        <w:t xml:space="preserve">Małgorzata </w:t>
      </w:r>
      <w:proofErr w:type="spellStart"/>
      <w:r>
        <w:t>Januszonek</w:t>
      </w:r>
      <w:proofErr w:type="spellEnd"/>
      <w:r>
        <w:t xml:space="preserve"> </w:t>
      </w:r>
      <w:r w:rsidR="00D654C1">
        <w:t>wniosła</w:t>
      </w:r>
      <w:r>
        <w:t xml:space="preserve"> o wyjaśnienie kwestii posiadania członkostwa w PZG w innym klubie niż Gorzowski Klub Golfowy Zawarcie przy jednoczesnym opłacaniu składek członkowskich GKGZ. Marek </w:t>
      </w:r>
      <w:proofErr w:type="spellStart"/>
      <w:r>
        <w:t>Januszonek</w:t>
      </w:r>
      <w:proofErr w:type="spellEnd"/>
      <w:r>
        <w:t xml:space="preserve"> </w:t>
      </w:r>
      <w:r w:rsidR="00D654C1">
        <w:t>zaproponował</w:t>
      </w:r>
      <w:r>
        <w:t>, aby traktować wpłaty osób niezrzeszonych w GKGZ przy PZG jako darowizny lub inną formę, a nie jako składki członkowskie.</w:t>
      </w:r>
    </w:p>
    <w:p w14:paraId="0A051A24" w14:textId="5E097363" w:rsidR="00D654C1" w:rsidRDefault="009C0CBF" w:rsidP="00D654C1">
      <w:pPr>
        <w:pStyle w:val="Akapitzlist"/>
        <w:numPr>
          <w:ilvl w:val="0"/>
          <w:numId w:val="2"/>
        </w:numPr>
      </w:pPr>
      <w:r>
        <w:t xml:space="preserve">Jacek Uchański </w:t>
      </w:r>
      <w:r w:rsidR="00D654C1">
        <w:t>wniósł</w:t>
      </w:r>
      <w:r>
        <w:t xml:space="preserve"> o przyznanie specjalnych warunków dla osób niepełnosprawnych. Ustalono, że Zarząd Klubu odniesie się do tej sprawy w późniejszym terminie, po wspólnych ustaleniach z Jackiem Uchańskim i jego propozycjach. </w:t>
      </w:r>
    </w:p>
    <w:p w14:paraId="6916F2D7" w14:textId="3FE8AE40" w:rsidR="00D654C1" w:rsidRDefault="00D654C1" w:rsidP="00D654C1">
      <w:pPr>
        <w:pStyle w:val="Akapitzlist"/>
        <w:numPr>
          <w:ilvl w:val="0"/>
          <w:numId w:val="2"/>
        </w:numPr>
      </w:pPr>
      <w:r>
        <w:t>Brak następnych wolnych wniosków</w:t>
      </w:r>
    </w:p>
    <w:p w14:paraId="5C71AD15" w14:textId="1CA85EEA" w:rsidR="00D654C1" w:rsidRDefault="00D654C1" w:rsidP="00D654C1">
      <w:r>
        <w:t>Arkadiusz Zając podziękował wszystkim za udział w zebraniu oraz zakończył spotkanie.</w:t>
      </w:r>
    </w:p>
    <w:p w14:paraId="024E03AA" w14:textId="03A5522D" w:rsidR="00B12673" w:rsidRDefault="00B12673" w:rsidP="00D654C1"/>
    <w:p w14:paraId="784E3A06" w14:textId="77777777" w:rsidR="00717219" w:rsidRDefault="00717219" w:rsidP="00D654C1"/>
    <w:p w14:paraId="460E2F80" w14:textId="29410B26" w:rsidR="00B12673" w:rsidRDefault="00B12673" w:rsidP="00D654C1"/>
    <w:p w14:paraId="3F556A33" w14:textId="0A236B42" w:rsidR="00B12673" w:rsidRDefault="00B12673" w:rsidP="00B12673">
      <w:pPr>
        <w:jc w:val="right"/>
      </w:pPr>
      <w:r>
        <w:t>Protokolant</w:t>
      </w:r>
      <w:r>
        <w:br/>
        <w:t>Karolina Czabara</w:t>
      </w:r>
    </w:p>
    <w:sectPr w:rsidR="00B1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B167E"/>
    <w:multiLevelType w:val="hybridMultilevel"/>
    <w:tmpl w:val="8FF09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314B"/>
    <w:multiLevelType w:val="hybridMultilevel"/>
    <w:tmpl w:val="8A0A3F9E"/>
    <w:lvl w:ilvl="0" w:tplc="9D845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21"/>
    <w:rsid w:val="00095821"/>
    <w:rsid w:val="000B1EBA"/>
    <w:rsid w:val="000E6E96"/>
    <w:rsid w:val="000F7908"/>
    <w:rsid w:val="002609B6"/>
    <w:rsid w:val="00310BC5"/>
    <w:rsid w:val="003D3A64"/>
    <w:rsid w:val="003E0513"/>
    <w:rsid w:val="00447FD5"/>
    <w:rsid w:val="004D1AF6"/>
    <w:rsid w:val="0057004D"/>
    <w:rsid w:val="00717219"/>
    <w:rsid w:val="009249CA"/>
    <w:rsid w:val="00933E25"/>
    <w:rsid w:val="00991042"/>
    <w:rsid w:val="009B2BA0"/>
    <w:rsid w:val="009C0CBF"/>
    <w:rsid w:val="00AA56F5"/>
    <w:rsid w:val="00B12673"/>
    <w:rsid w:val="00C3564B"/>
    <w:rsid w:val="00C91B53"/>
    <w:rsid w:val="00D654C1"/>
    <w:rsid w:val="00D86DA7"/>
    <w:rsid w:val="00E936CD"/>
    <w:rsid w:val="00EB42A6"/>
    <w:rsid w:val="00EC0E77"/>
    <w:rsid w:val="00F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AA5C"/>
  <w15:chartTrackingRefBased/>
  <w15:docId w15:val="{83A2B91A-F390-469F-8347-C0CACEF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6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A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Golfowe</dc:creator>
  <cp:keywords/>
  <dc:description/>
  <cp:lastModifiedBy>Pole Golfowe</cp:lastModifiedBy>
  <cp:revision>19</cp:revision>
  <dcterms:created xsi:type="dcterms:W3CDTF">2021-03-06T15:41:00Z</dcterms:created>
  <dcterms:modified xsi:type="dcterms:W3CDTF">2021-03-06T18:46:00Z</dcterms:modified>
</cp:coreProperties>
</file>